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1A75731" wp14:paraId="7248ABFB" wp14:textId="72EB0C54">
      <w:pPr>
        <w:jc w:val="center"/>
        <w:rPr>
          <w:b w:val="1"/>
          <w:bCs w:val="1"/>
        </w:rPr>
      </w:pPr>
      <w:r w:rsidRPr="51A75731" w:rsidR="09A60A05">
        <w:rPr>
          <w:b w:val="1"/>
          <w:bCs w:val="1"/>
        </w:rPr>
        <w:t>Tea/ finger buffet selection</w:t>
      </w:r>
    </w:p>
    <w:p xmlns:wp14="http://schemas.microsoft.com/office/word/2010/wordml" w:rsidP="51A75731" wp14:paraId="75279D50" wp14:textId="5B2E2CBE">
      <w:pPr>
        <w:pStyle w:val="Normal"/>
        <w:rPr>
          <w:b w:val="1"/>
          <w:bCs w:val="1"/>
        </w:rPr>
      </w:pPr>
      <w:r w:rsidRPr="51A75731" w:rsidR="09A60A05">
        <w:rPr>
          <w:b w:val="1"/>
          <w:bCs w:val="1"/>
        </w:rPr>
        <w:t>Option 1 Light tea £12.50 a head (£7 children)</w:t>
      </w:r>
    </w:p>
    <w:p xmlns:wp14="http://schemas.microsoft.com/office/word/2010/wordml" w:rsidP="51A75731" wp14:paraId="0761A379" wp14:textId="206F1E2D">
      <w:pPr>
        <w:pStyle w:val="Normal"/>
      </w:pPr>
      <w:r w:rsidR="09A60A05">
        <w:rPr/>
        <w:t>To include 1 round sandwiches, 1 cake slice, crisps, 1 soft drink per person</w:t>
      </w:r>
    </w:p>
    <w:p xmlns:wp14="http://schemas.microsoft.com/office/word/2010/wordml" w:rsidP="51A75731" wp14:paraId="2ACBA9D3" wp14:textId="47511897">
      <w:pPr>
        <w:pStyle w:val="Normal"/>
        <w:rPr>
          <w:sz w:val="20"/>
          <w:szCs w:val="20"/>
        </w:rPr>
      </w:pPr>
      <w:r w:rsidRPr="51A75731" w:rsidR="09A60A05">
        <w:rPr>
          <w:sz w:val="22"/>
          <w:szCs w:val="22"/>
        </w:rPr>
        <w:t>Sandwiches:</w:t>
      </w:r>
    </w:p>
    <w:p xmlns:wp14="http://schemas.microsoft.com/office/word/2010/wordml" w:rsidP="51A75731" wp14:paraId="10C07BAE" wp14:textId="32D4DF98">
      <w:pPr>
        <w:pStyle w:val="Normal"/>
        <w:rPr>
          <w:sz w:val="20"/>
          <w:szCs w:val="20"/>
        </w:rPr>
      </w:pPr>
      <w:r w:rsidRPr="51A75731" w:rsidR="09A60A05">
        <w:rPr>
          <w:sz w:val="22"/>
          <w:szCs w:val="22"/>
        </w:rPr>
        <w:t>Coronation chicken</w:t>
      </w:r>
      <w:r>
        <w:br/>
      </w:r>
      <w:r w:rsidRPr="51A75731" w:rsidR="09A60A05">
        <w:rPr>
          <w:sz w:val="22"/>
          <w:szCs w:val="22"/>
        </w:rPr>
        <w:t>Cheese and spiced squash chutney (v)</w:t>
      </w:r>
      <w:r>
        <w:br/>
      </w:r>
      <w:r w:rsidRPr="51A75731" w:rsidR="09A60A05">
        <w:rPr>
          <w:sz w:val="22"/>
          <w:szCs w:val="22"/>
        </w:rPr>
        <w:t>Smoked salmon and cream cheese</w:t>
      </w:r>
      <w:r>
        <w:br/>
      </w:r>
      <w:r w:rsidRPr="51A75731" w:rsidR="09A60A05">
        <w:rPr>
          <w:sz w:val="22"/>
          <w:szCs w:val="22"/>
        </w:rPr>
        <w:t>Smoked ham and pickle</w:t>
      </w:r>
      <w:r>
        <w:br/>
      </w:r>
      <w:r w:rsidRPr="51A75731" w:rsidR="09A60A05">
        <w:rPr>
          <w:sz w:val="22"/>
          <w:szCs w:val="22"/>
        </w:rPr>
        <w:t>Hummus and roasted pepper (vg)</w:t>
      </w:r>
      <w:r>
        <w:br/>
      </w:r>
      <w:r>
        <w:br/>
      </w:r>
      <w:r w:rsidRPr="51A75731" w:rsidR="09A60A05">
        <w:rPr>
          <w:sz w:val="22"/>
          <w:szCs w:val="22"/>
        </w:rPr>
        <w:t>Sponge, brownie/blondie, traybake selection</w:t>
      </w:r>
      <w:r>
        <w:br/>
      </w:r>
      <w:r w:rsidRPr="51A75731" w:rsidR="09A60A05">
        <w:rPr>
          <w:sz w:val="22"/>
          <w:szCs w:val="22"/>
        </w:rPr>
        <w:t>Pipers crisps</w:t>
      </w:r>
      <w:r>
        <w:br/>
      </w:r>
      <w:r w:rsidRPr="51A75731" w:rsidR="1945F948">
        <w:rPr>
          <w:sz w:val="22"/>
          <w:szCs w:val="22"/>
        </w:rPr>
        <w:t>Cambridge</w:t>
      </w:r>
      <w:r w:rsidRPr="51A75731" w:rsidR="09A60A05">
        <w:rPr>
          <w:sz w:val="22"/>
          <w:szCs w:val="22"/>
        </w:rPr>
        <w:t xml:space="preserve"> Orchard soft drinks</w:t>
      </w:r>
    </w:p>
    <w:p xmlns:wp14="http://schemas.microsoft.com/office/word/2010/wordml" w:rsidP="51A75731" wp14:paraId="66638428" wp14:textId="5D90C7F3">
      <w:pPr>
        <w:pStyle w:val="Normal"/>
      </w:pPr>
      <w:r w:rsidR="09A60A05">
        <w:rPr/>
        <w:t xml:space="preserve"> </w:t>
      </w:r>
    </w:p>
    <w:p xmlns:wp14="http://schemas.microsoft.com/office/word/2010/wordml" w:rsidP="51A75731" wp14:paraId="0D49AAF8" wp14:textId="56C25A6A">
      <w:pPr>
        <w:pStyle w:val="Normal"/>
        <w:rPr>
          <w:b w:val="1"/>
          <w:bCs w:val="1"/>
        </w:rPr>
      </w:pPr>
      <w:r w:rsidRPr="51A75731" w:rsidR="09A60A05">
        <w:rPr>
          <w:b w:val="1"/>
          <w:bCs w:val="1"/>
        </w:rPr>
        <w:t>Option 2 High Tea £16 a head (£8 children)</w:t>
      </w:r>
    </w:p>
    <w:p xmlns:wp14="http://schemas.microsoft.com/office/word/2010/wordml" w:rsidP="51A75731" wp14:paraId="057A383B" wp14:textId="2799F151">
      <w:pPr>
        <w:pStyle w:val="Normal"/>
      </w:pPr>
      <w:r w:rsidR="09A60A05">
        <w:rPr/>
        <w:t>To include 1.5 round sandwiches, 1 cake slice, crisps, mini sausage roll, 1 soft drink &amp; tea,</w:t>
      </w:r>
      <w:r w:rsidR="168DAA5B">
        <w:rPr/>
        <w:t xml:space="preserve"> </w:t>
      </w:r>
      <w:r w:rsidR="09A60A05">
        <w:rPr/>
        <w:t>coffee, per person</w:t>
      </w:r>
    </w:p>
    <w:p xmlns:wp14="http://schemas.microsoft.com/office/word/2010/wordml" w:rsidP="51A75731" wp14:paraId="399D276F" wp14:textId="47511897">
      <w:pPr>
        <w:pStyle w:val="Normal"/>
        <w:rPr>
          <w:sz w:val="20"/>
          <w:szCs w:val="20"/>
        </w:rPr>
      </w:pPr>
      <w:r w:rsidRPr="51A75731" w:rsidR="6A5C256C">
        <w:rPr>
          <w:sz w:val="22"/>
          <w:szCs w:val="22"/>
        </w:rPr>
        <w:t>Sandwiches:</w:t>
      </w:r>
    </w:p>
    <w:p xmlns:wp14="http://schemas.microsoft.com/office/word/2010/wordml" w:rsidP="51A75731" wp14:paraId="56D60B45" wp14:textId="4D09B3F1">
      <w:pPr>
        <w:pStyle w:val="Normal"/>
        <w:rPr>
          <w:sz w:val="22"/>
          <w:szCs w:val="22"/>
        </w:rPr>
      </w:pPr>
      <w:r w:rsidRPr="51A75731" w:rsidR="6A5C256C">
        <w:rPr>
          <w:sz w:val="22"/>
          <w:szCs w:val="22"/>
        </w:rPr>
        <w:t>Coronation chicken</w:t>
      </w:r>
      <w:r>
        <w:br/>
      </w:r>
      <w:r w:rsidRPr="51A75731" w:rsidR="6A5C256C">
        <w:rPr>
          <w:sz w:val="22"/>
          <w:szCs w:val="22"/>
        </w:rPr>
        <w:t>Cheese and spiced squash chutney (v)</w:t>
      </w:r>
      <w:r>
        <w:br/>
      </w:r>
      <w:r w:rsidRPr="51A75731" w:rsidR="6A5C256C">
        <w:rPr>
          <w:sz w:val="22"/>
          <w:szCs w:val="22"/>
        </w:rPr>
        <w:t>Smoked salmon and cream cheese</w:t>
      </w:r>
      <w:r>
        <w:br/>
      </w:r>
      <w:r w:rsidRPr="51A75731" w:rsidR="6A5C256C">
        <w:rPr>
          <w:sz w:val="22"/>
          <w:szCs w:val="22"/>
        </w:rPr>
        <w:t>Smoked ham and pickle</w:t>
      </w:r>
      <w:r>
        <w:br/>
      </w:r>
      <w:r w:rsidRPr="51A75731" w:rsidR="6A5C256C">
        <w:rPr>
          <w:sz w:val="22"/>
          <w:szCs w:val="22"/>
        </w:rPr>
        <w:t>Hummus and roasted pepper (vg)</w:t>
      </w:r>
    </w:p>
    <w:p xmlns:wp14="http://schemas.microsoft.com/office/word/2010/wordml" w:rsidP="51A75731" wp14:paraId="068F7E3D" wp14:textId="46ADB20E">
      <w:pPr>
        <w:pStyle w:val="Normal"/>
        <w:rPr>
          <w:sz w:val="20"/>
          <w:szCs w:val="20"/>
        </w:rPr>
      </w:pPr>
      <w:r w:rsidRPr="51A75731" w:rsidR="09A60A05">
        <w:rPr>
          <w:sz w:val="22"/>
          <w:szCs w:val="22"/>
        </w:rPr>
        <w:t>Mini pork sausage roll</w:t>
      </w:r>
      <w:r>
        <w:br/>
      </w:r>
      <w:r w:rsidRPr="51A75731" w:rsidR="09A60A05">
        <w:rPr>
          <w:sz w:val="22"/>
          <w:szCs w:val="22"/>
        </w:rPr>
        <w:t>Sponge selection, brownie/blondie, traybake selection</w:t>
      </w:r>
      <w:r>
        <w:br/>
      </w:r>
      <w:proofErr w:type="gramStart"/>
      <w:r w:rsidRPr="51A75731" w:rsidR="09A60A05">
        <w:rPr>
          <w:sz w:val="22"/>
          <w:szCs w:val="22"/>
        </w:rPr>
        <w:t>Pipers</w:t>
      </w:r>
      <w:proofErr w:type="gramEnd"/>
      <w:r w:rsidRPr="51A75731" w:rsidR="09A60A05">
        <w:rPr>
          <w:sz w:val="22"/>
          <w:szCs w:val="22"/>
        </w:rPr>
        <w:t xml:space="preserve"> crisps</w:t>
      </w:r>
      <w:r>
        <w:br/>
      </w:r>
      <w:r w:rsidRPr="51A75731" w:rsidR="2BBE8A84">
        <w:rPr>
          <w:sz w:val="22"/>
          <w:szCs w:val="22"/>
        </w:rPr>
        <w:t>Cambridge Juice</w:t>
      </w:r>
      <w:r w:rsidRPr="51A75731" w:rsidR="09A60A05">
        <w:rPr>
          <w:sz w:val="22"/>
          <w:szCs w:val="22"/>
        </w:rPr>
        <w:t xml:space="preserve"> soft drinks</w:t>
      </w:r>
    </w:p>
    <w:p xmlns:wp14="http://schemas.microsoft.com/office/word/2010/wordml" w:rsidP="51A75731" wp14:paraId="6CE7DB67" wp14:textId="625216D4">
      <w:pPr>
        <w:pStyle w:val="Normal"/>
        <w:rPr>
          <w:b w:val="1"/>
          <w:bCs w:val="1"/>
        </w:rPr>
      </w:pPr>
      <w:r w:rsidRPr="51A75731" w:rsidR="09A60A05">
        <w:rPr>
          <w:b w:val="1"/>
          <w:bCs w:val="1"/>
        </w:rPr>
        <w:t>Option 3 Afternoon tea £20 a head (£10 children)</w:t>
      </w:r>
    </w:p>
    <w:p xmlns:wp14="http://schemas.microsoft.com/office/word/2010/wordml" w:rsidP="51A75731" wp14:paraId="64A23910" wp14:textId="62151BC0">
      <w:pPr>
        <w:pStyle w:val="Normal"/>
        <w:rPr>
          <w:sz w:val="20"/>
          <w:szCs w:val="20"/>
        </w:rPr>
      </w:pPr>
      <w:r w:rsidRPr="51A75731" w:rsidR="09A60A05">
        <w:rPr>
          <w:sz w:val="22"/>
          <w:szCs w:val="22"/>
        </w:rPr>
        <w:t>To include:</w:t>
      </w:r>
    </w:p>
    <w:p xmlns:wp14="http://schemas.microsoft.com/office/word/2010/wordml" w:rsidP="51A75731" wp14:paraId="2A5B9C55" wp14:textId="08ADED33">
      <w:pPr>
        <w:pStyle w:val="Normal"/>
        <w:rPr>
          <w:sz w:val="20"/>
          <w:szCs w:val="20"/>
        </w:rPr>
      </w:pPr>
      <w:r w:rsidRPr="51A75731" w:rsidR="09A60A05">
        <w:rPr>
          <w:sz w:val="22"/>
          <w:szCs w:val="22"/>
        </w:rPr>
        <w:t>Mixed finger sandwiches,</w:t>
      </w:r>
      <w:r>
        <w:br/>
      </w:r>
      <w:r w:rsidRPr="51A75731" w:rsidR="09A60A05">
        <w:rPr>
          <w:sz w:val="22"/>
          <w:szCs w:val="22"/>
        </w:rPr>
        <w:t>mini cake selection,</w:t>
      </w:r>
      <w:r>
        <w:br/>
      </w:r>
      <w:r w:rsidRPr="51A75731" w:rsidR="09A60A05">
        <w:rPr>
          <w:sz w:val="22"/>
          <w:szCs w:val="22"/>
        </w:rPr>
        <w:t xml:space="preserve">Homemade scones, clotted cream </w:t>
      </w:r>
      <w:r w:rsidRPr="51A75731" w:rsidR="2C5726DF">
        <w:rPr>
          <w:sz w:val="22"/>
          <w:szCs w:val="22"/>
        </w:rPr>
        <w:t>&amp;</w:t>
      </w:r>
      <w:r w:rsidRPr="51A75731" w:rsidR="09A60A05">
        <w:rPr>
          <w:sz w:val="22"/>
          <w:szCs w:val="22"/>
        </w:rPr>
        <w:t xml:space="preserve"> jam,</w:t>
      </w:r>
      <w:r>
        <w:br/>
      </w:r>
      <w:r w:rsidRPr="51A75731" w:rsidR="09A60A05">
        <w:rPr>
          <w:sz w:val="22"/>
          <w:szCs w:val="22"/>
        </w:rPr>
        <w:t>1 soft drink</w:t>
      </w:r>
      <w:r w:rsidRPr="51A75731" w:rsidR="30432879">
        <w:rPr>
          <w:sz w:val="22"/>
          <w:szCs w:val="22"/>
        </w:rPr>
        <w:t>,</w:t>
      </w:r>
      <w:r w:rsidRPr="51A75731" w:rsidR="09A60A05">
        <w:rPr>
          <w:sz w:val="22"/>
          <w:szCs w:val="22"/>
        </w:rPr>
        <w:t xml:space="preserve"> plus tea or coffee</w:t>
      </w:r>
    </w:p>
    <w:p xmlns:wp14="http://schemas.microsoft.com/office/word/2010/wordml" w:rsidP="51A75731" wp14:paraId="2BC157E2" wp14:textId="36882A4B">
      <w:pPr>
        <w:pStyle w:val="Normal"/>
      </w:pPr>
    </w:p>
    <w:p xmlns:wp14="http://schemas.microsoft.com/office/word/2010/wordml" w:rsidP="51A75731" wp14:paraId="77B55514" wp14:textId="1F782302">
      <w:pPr>
        <w:pStyle w:val="Normal"/>
        <w:rPr>
          <w:b w:val="1"/>
          <w:bCs w:val="1"/>
        </w:rPr>
      </w:pPr>
      <w:r w:rsidRPr="51A75731" w:rsidR="09A60A05">
        <w:rPr>
          <w:b w:val="1"/>
          <w:bCs w:val="1"/>
        </w:rPr>
        <w:t>Option 4 Light buffet £20 per head (£10 children)</w:t>
      </w:r>
    </w:p>
    <w:p xmlns:wp14="http://schemas.microsoft.com/office/word/2010/wordml" w:rsidP="51A75731" wp14:paraId="2C078E63" wp14:textId="4F28259A">
      <w:pPr>
        <w:pStyle w:val="Normal"/>
        <w:rPr>
          <w:sz w:val="20"/>
          <w:szCs w:val="20"/>
        </w:rPr>
      </w:pPr>
      <w:r w:rsidRPr="51A75731" w:rsidR="09A60A05">
        <w:rPr>
          <w:sz w:val="22"/>
          <w:szCs w:val="22"/>
        </w:rPr>
        <w:t>Prawn cocktail</w:t>
      </w:r>
      <w:r>
        <w:br/>
      </w:r>
      <w:r w:rsidRPr="51A75731" w:rsidR="09A60A05">
        <w:rPr>
          <w:sz w:val="22"/>
          <w:szCs w:val="22"/>
        </w:rPr>
        <w:t>Mediterranean vegetable frittata</w:t>
      </w:r>
      <w:r>
        <w:br/>
      </w:r>
      <w:r w:rsidRPr="51A75731" w:rsidR="09A60A05">
        <w:rPr>
          <w:sz w:val="22"/>
          <w:szCs w:val="22"/>
        </w:rPr>
        <w:t>Mixed quiche selection</w:t>
      </w:r>
      <w:r>
        <w:br/>
      </w:r>
      <w:r w:rsidRPr="51A75731" w:rsidR="09A60A05">
        <w:rPr>
          <w:sz w:val="22"/>
          <w:szCs w:val="22"/>
        </w:rPr>
        <w:t xml:space="preserve">Pork sausage rolls – mixed </w:t>
      </w:r>
      <w:proofErr w:type="spellStart"/>
      <w:r w:rsidRPr="51A75731" w:rsidR="09A60A05">
        <w:rPr>
          <w:sz w:val="22"/>
          <w:szCs w:val="22"/>
        </w:rPr>
        <w:t>flavours</w:t>
      </w:r>
      <w:proofErr w:type="spellEnd"/>
      <w:r>
        <w:br/>
      </w:r>
      <w:r w:rsidRPr="51A75731" w:rsidR="09A60A05">
        <w:rPr>
          <w:sz w:val="22"/>
          <w:szCs w:val="22"/>
        </w:rPr>
        <w:t>Greek salad</w:t>
      </w:r>
      <w:r>
        <w:br/>
      </w:r>
      <w:r w:rsidRPr="51A75731" w:rsidR="09A60A05">
        <w:rPr>
          <w:sz w:val="22"/>
          <w:szCs w:val="22"/>
        </w:rPr>
        <w:t xml:space="preserve">Pasta salad with pesto and </w:t>
      </w:r>
      <w:proofErr w:type="spellStart"/>
      <w:r w:rsidRPr="51A75731" w:rsidR="09A60A05">
        <w:rPr>
          <w:sz w:val="22"/>
          <w:szCs w:val="22"/>
        </w:rPr>
        <w:t>sunblush</w:t>
      </w:r>
      <w:proofErr w:type="spellEnd"/>
      <w:r w:rsidRPr="51A75731" w:rsidR="09A60A05">
        <w:rPr>
          <w:sz w:val="22"/>
          <w:szCs w:val="22"/>
        </w:rPr>
        <w:t xml:space="preserve"> tomatoes (vg)</w:t>
      </w:r>
    </w:p>
    <w:p w:rsidR="55324332" w:rsidP="51A75731" w:rsidRDefault="55324332" w14:paraId="0C0A16CC" w14:textId="5764E94C">
      <w:pPr>
        <w:pStyle w:val="Normal"/>
        <w:rPr>
          <w:sz w:val="20"/>
          <w:szCs w:val="20"/>
        </w:rPr>
      </w:pPr>
      <w:r w:rsidRPr="51A75731" w:rsidR="55324332">
        <w:rPr>
          <w:sz w:val="22"/>
          <w:szCs w:val="22"/>
        </w:rPr>
        <w:t>Brownies</w:t>
      </w:r>
    </w:p>
    <w:p w:rsidR="51A75731" w:rsidP="51A75731" w:rsidRDefault="51A75731" w14:paraId="4097CADF" w14:textId="25128EC5">
      <w:pPr>
        <w:pStyle w:val="Normal"/>
      </w:pPr>
    </w:p>
    <w:p w:rsidR="55324332" w:rsidP="51A75731" w:rsidRDefault="55324332" w14:paraId="01B7B640" w14:textId="6DCD6A07">
      <w:pPr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A75731" w:rsidR="5532433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Gluten-free options available. </w:t>
      </w:r>
    </w:p>
    <w:p w:rsidR="55324332" w:rsidP="51A75731" w:rsidRDefault="55324332" w14:paraId="66860F6C" w14:textId="26205FA4">
      <w:pPr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51A75731" w:rsidR="5532433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Please advise on dietary allergies at least 7 days before event.</w:t>
      </w:r>
    </w:p>
    <w:p w:rsidR="55324332" w:rsidP="51A75731" w:rsidRDefault="55324332" w14:paraId="3BC501D9" w14:textId="725C9F60">
      <w:pPr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51A75731" w:rsidR="5532433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Please note items will be made in an environment where gluten and nuts are used.</w:t>
      </w:r>
    </w:p>
    <w:p w:rsidR="55324332" w:rsidP="51A75731" w:rsidRDefault="55324332" w14:paraId="4EB88E9D" w14:textId="768E74CC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A75731" w:rsidR="5532433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£100 Non-refundable deposit required to confirm booking.</w:t>
      </w:r>
    </w:p>
    <w:p w:rsidR="51A75731" w:rsidP="51A75731" w:rsidRDefault="51A75731" w14:paraId="3D250EF0" w14:textId="1DAE309F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5324332" w:rsidP="51A75731" w:rsidRDefault="55324332" w14:paraId="209590DD" w14:textId="29D7290C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A75731" w:rsidR="5532433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BACS payments to:</w:t>
      </w:r>
    </w:p>
    <w:p w:rsidR="55324332" w:rsidP="51A75731" w:rsidRDefault="55324332" w14:paraId="2F08DA37" w14:textId="50D76F39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A75731" w:rsidR="5532433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Chinery – Martin Dining Ltd</w:t>
      </w:r>
      <w:r>
        <w:br/>
      </w:r>
      <w:r w:rsidRPr="51A75731" w:rsidR="42311A8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Lloyds,  Sort code:30-99-50     Account number: 54710068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a27579e828f841a1"/>
      <w:footerReference w:type="default" r:id="R92c3e9531e8f4b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A75731" w:rsidTr="51A75731" w14:paraId="53699A33">
      <w:trPr>
        <w:trHeight w:val="300"/>
      </w:trPr>
      <w:tc>
        <w:tcPr>
          <w:tcW w:w="3120" w:type="dxa"/>
          <w:tcMar/>
        </w:tcPr>
        <w:p w:rsidR="51A75731" w:rsidP="51A75731" w:rsidRDefault="51A75731" w14:paraId="309617DC" w14:textId="37E34AA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1A75731" w:rsidP="51A75731" w:rsidRDefault="51A75731" w14:paraId="5A3B94AB" w14:textId="1486A2E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1A75731" w:rsidP="51A75731" w:rsidRDefault="51A75731" w14:paraId="70F643FC" w14:textId="7495703C">
          <w:pPr>
            <w:pStyle w:val="Header"/>
            <w:bidi w:val="0"/>
            <w:ind w:right="-115"/>
            <w:jc w:val="right"/>
          </w:pPr>
        </w:p>
      </w:tc>
    </w:tr>
  </w:tbl>
  <w:p w:rsidR="51A75731" w:rsidP="51A75731" w:rsidRDefault="51A75731" w14:paraId="194E32ED" w14:textId="181D8035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A75731" w:rsidTr="51A75731" w14:paraId="0573B266">
      <w:trPr>
        <w:trHeight w:val="2895"/>
      </w:trPr>
      <w:tc>
        <w:tcPr>
          <w:tcW w:w="3120" w:type="dxa"/>
          <w:tcMar/>
        </w:tcPr>
        <w:p w:rsidR="51A75731" w:rsidP="51A75731" w:rsidRDefault="51A75731" w14:paraId="45C5A843" w14:textId="27425E32">
          <w:pPr>
            <w:pStyle w:val="Header"/>
            <w:bidi w:val="0"/>
            <w:ind w:left="-115"/>
            <w:jc w:val="left"/>
          </w:pPr>
          <w:r w:rsidR="51A75731">
            <w:drawing>
              <wp:inline wp14:editId="766C1853" wp14:anchorId="5E376338">
                <wp:extent cx="1762125" cy="1590675"/>
                <wp:effectExtent l="0" t="0" r="0" b="0"/>
                <wp:docPr id="148011553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cd26571569ee4b55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1590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120" w:type="dxa"/>
          <w:tcMar/>
        </w:tcPr>
        <w:p w:rsidR="51A75731" w:rsidP="51A75731" w:rsidRDefault="51A75731" w14:paraId="570CF3FA" w14:textId="290FBDE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1A75731" w:rsidP="51A75731" w:rsidRDefault="51A75731" w14:paraId="15C1A5AE" w14:textId="1CC486F6">
          <w:pPr>
            <w:pStyle w:val="Header"/>
            <w:bidi w:val="0"/>
            <w:ind w:right="-115"/>
            <w:jc w:val="right"/>
          </w:pPr>
          <w:r w:rsidR="51A75731">
            <w:rPr/>
            <w:t>Threetunsgm@gmail.com</w:t>
          </w:r>
        </w:p>
        <w:p w:rsidR="51A75731" w:rsidP="51A75731" w:rsidRDefault="51A75731" w14:paraId="4DF2D34B" w14:textId="665F81B8">
          <w:pPr>
            <w:pStyle w:val="Header"/>
            <w:bidi w:val="0"/>
            <w:ind w:right="-115"/>
            <w:jc w:val="right"/>
          </w:pPr>
          <w:r w:rsidR="51A75731">
            <w:rPr/>
            <w:t>01763 852123</w:t>
          </w:r>
        </w:p>
      </w:tc>
    </w:tr>
  </w:tbl>
  <w:p w:rsidR="51A75731" w:rsidP="51A75731" w:rsidRDefault="51A75731" w14:paraId="517E42EE" w14:textId="471AEE86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DF71E8"/>
    <w:rsid w:val="0323DF8B"/>
    <w:rsid w:val="09A60A05"/>
    <w:rsid w:val="0ADF71E8"/>
    <w:rsid w:val="168DAA5B"/>
    <w:rsid w:val="1945F948"/>
    <w:rsid w:val="2737A391"/>
    <w:rsid w:val="2B06092B"/>
    <w:rsid w:val="2B878AA1"/>
    <w:rsid w:val="2BBE8A84"/>
    <w:rsid w:val="2C5726DF"/>
    <w:rsid w:val="2CEC86ED"/>
    <w:rsid w:val="2FAC620E"/>
    <w:rsid w:val="30432879"/>
    <w:rsid w:val="3717227B"/>
    <w:rsid w:val="42311A81"/>
    <w:rsid w:val="45BC440B"/>
    <w:rsid w:val="50F18EA3"/>
    <w:rsid w:val="51A75731"/>
    <w:rsid w:val="523F5E4C"/>
    <w:rsid w:val="55324332"/>
    <w:rsid w:val="57D1AF57"/>
    <w:rsid w:val="68FB43F2"/>
    <w:rsid w:val="6A5C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F71E8"/>
  <w15:chartTrackingRefBased/>
  <w15:docId w15:val="{DF70EA65-71B1-4FAF-BBE7-EE98FE5034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a27579e828f841a1" /><Relationship Type="http://schemas.openxmlformats.org/officeDocument/2006/relationships/footer" Target="footer.xml" Id="R92c3e9531e8f4b05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cd26571569ee4b5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2024-08-07T18:34:49.4713964Z</dcterms:created>
  <dcterms:modified xsi:type="dcterms:W3CDTF">2024-08-07T18:43:47.0699178Z</dcterms:modified>
  <dc:creator>Sarah Chinery-Martin</dc:creator>
  <lastModifiedBy>Sarah Chinery-Martin</lastModifiedBy>
</coreProperties>
</file>